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C7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286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9C7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3E">
        <w:rPr>
          <w:rFonts w:ascii="Times New Roman" w:hAnsi="Times New Roman" w:cs="Times New Roman"/>
          <w:b/>
          <w:bCs/>
          <w:sz w:val="24"/>
          <w:szCs w:val="24"/>
        </w:rPr>
        <w:t>НАРОДНЫ</w:t>
      </w:r>
      <w:r>
        <w:rPr>
          <w:rFonts w:ascii="Times New Roman" w:hAnsi="Times New Roman" w:cs="Times New Roman"/>
          <w:b/>
          <w:bCs/>
          <w:sz w:val="24"/>
          <w:szCs w:val="24"/>
        </w:rPr>
        <w:t>Й КОМИССАР ПРОСВЕЩЕНИЯ</w:t>
      </w:r>
      <w:r w:rsidRPr="0092383E">
        <w:rPr>
          <w:rFonts w:ascii="Times New Roman" w:hAnsi="Times New Roman" w:cs="Times New Roman"/>
          <w:b/>
          <w:bCs/>
          <w:sz w:val="24"/>
          <w:szCs w:val="24"/>
        </w:rPr>
        <w:t xml:space="preserve"> РСФСР</w:t>
      </w: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3E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РИКАЗ</w:t>
      </w:r>
    </w:p>
    <w:p w:rsidR="004309C7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января 1944 г. № 24</w:t>
      </w: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3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введении цифровой пятибалльной системы оценки успеваемости и поведения учащихся начальной, семилетней и средней школы</w:t>
      </w:r>
    </w:p>
    <w:p w:rsidR="004309C7" w:rsidRDefault="004309C7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Default="004309C7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4A3" w:rsidRPr="002864A3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Применяемые в школе словесные оценки успеваемости и поведения учащихся - «отлично», «хорошо», «</w:t>
      </w:r>
      <w:proofErr w:type="gramStart"/>
      <w:r w:rsidRPr="002864A3">
        <w:rPr>
          <w:rFonts w:ascii="Times New Roman" w:hAnsi="Times New Roman" w:cs="Times New Roman"/>
          <w:sz w:val="24"/>
          <w:szCs w:val="24"/>
        </w:rPr>
        <w:t>посредственно</w:t>
      </w:r>
      <w:proofErr w:type="gramEnd"/>
      <w:r w:rsidRPr="002864A3">
        <w:rPr>
          <w:rFonts w:ascii="Times New Roman" w:hAnsi="Times New Roman" w:cs="Times New Roman"/>
          <w:sz w:val="24"/>
          <w:szCs w:val="24"/>
        </w:rPr>
        <w:t>», «плохо», «очень плохо» - не отвечают своему назначению и не содействуют в должной мере повышению качества знаний учащихся.</w:t>
      </w:r>
    </w:p>
    <w:p w:rsidR="002864A3" w:rsidRPr="002864A3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Эти оценки страдают расплывчатостью и недостатком гибкости. Ввиду этого многие учителя не ограничиваются существующими оценками и применяют для себя различные другие обозначения - цифровые баллы, знаки вопроса, плюсы и минусы, точки, прочие пометки.</w:t>
      </w:r>
    </w:p>
    <w:p w:rsidR="002864A3" w:rsidRPr="002864A3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В ряду ныне действующих словесных оценок наиболее слабым местом является оценка «</w:t>
      </w:r>
      <w:proofErr w:type="gramStart"/>
      <w:r w:rsidRPr="002864A3">
        <w:rPr>
          <w:rFonts w:ascii="Times New Roman" w:hAnsi="Times New Roman" w:cs="Times New Roman"/>
          <w:sz w:val="24"/>
          <w:szCs w:val="24"/>
        </w:rPr>
        <w:t>посредственно</w:t>
      </w:r>
      <w:proofErr w:type="gramEnd"/>
      <w:r w:rsidRPr="002864A3">
        <w:rPr>
          <w:rFonts w:ascii="Times New Roman" w:hAnsi="Times New Roman" w:cs="Times New Roman"/>
          <w:sz w:val="24"/>
          <w:szCs w:val="24"/>
        </w:rPr>
        <w:t>». Эта оценка менее всего определена и дает возможность расширительного применения ее в противоположных направлениях - и при нежелании учителя ставить плохую отметку, и тогда, когда он не хочет принять на себя ответственность за оценку «хорошо», предпочитая застраховаться туманным обозначением «</w:t>
      </w:r>
      <w:proofErr w:type="gramStart"/>
      <w:r w:rsidRPr="002864A3">
        <w:rPr>
          <w:rFonts w:ascii="Times New Roman" w:hAnsi="Times New Roman" w:cs="Times New Roman"/>
          <w:sz w:val="24"/>
          <w:szCs w:val="24"/>
        </w:rPr>
        <w:t>посредственно</w:t>
      </w:r>
      <w:proofErr w:type="gramEnd"/>
      <w:r w:rsidRPr="002864A3">
        <w:rPr>
          <w:rFonts w:ascii="Times New Roman" w:hAnsi="Times New Roman" w:cs="Times New Roman"/>
          <w:sz w:val="24"/>
          <w:szCs w:val="24"/>
        </w:rPr>
        <w:t>».</w:t>
      </w:r>
    </w:p>
    <w:p w:rsidR="002864A3" w:rsidRPr="002864A3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Словесные оценки неудобны и для пользования учителей. Приходится затрачивать слишком много времени на их запись в классных журналах, дневниках и тетрадях учащихся; вид этих документов, испещренных словесными отметками, не отвечает требованиям аккуратности и культурности, предъявляемым к школе.</w:t>
      </w:r>
    </w:p>
    <w:p w:rsidR="002864A3" w:rsidRPr="002864A3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Наиболее точными и отчетливыми оценками успеваемости и поведения учащихся являются цифровые баллы, применявшиеся в течение многих десятилетий в русской школе. Такие отметки имеют серьезные преимущества - большую определенность, четкость, краткость и удобство для записи.</w:t>
      </w:r>
    </w:p>
    <w:p w:rsidR="002864A3" w:rsidRPr="002864A3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В целях более четкой и точной оценки успеваемости учащихся и повышения требовательности к качеству их знаний приказываю:</w:t>
      </w:r>
    </w:p>
    <w:p w:rsidR="002864A3" w:rsidRPr="002864A3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1. Заменить применяемые в школе словесные оценки успеваемости и поведения учащихся - «отлично», «хорошо», «</w:t>
      </w:r>
      <w:proofErr w:type="gramStart"/>
      <w:r w:rsidRPr="002864A3">
        <w:rPr>
          <w:rFonts w:ascii="Times New Roman" w:hAnsi="Times New Roman" w:cs="Times New Roman"/>
          <w:sz w:val="24"/>
          <w:szCs w:val="24"/>
        </w:rPr>
        <w:t>посредственно</w:t>
      </w:r>
      <w:proofErr w:type="gramEnd"/>
      <w:r w:rsidRPr="002864A3">
        <w:rPr>
          <w:rFonts w:ascii="Times New Roman" w:hAnsi="Times New Roman" w:cs="Times New Roman"/>
          <w:sz w:val="24"/>
          <w:szCs w:val="24"/>
        </w:rPr>
        <w:t>», «плохо», «очень плохо» - цифровой пятибалльной системой: 5; 4; 3; 2; 1.</w:t>
      </w:r>
    </w:p>
    <w:p w:rsidR="0092383E" w:rsidRPr="0092383E" w:rsidRDefault="002864A3" w:rsidP="00286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4A3">
        <w:rPr>
          <w:rFonts w:ascii="Times New Roman" w:hAnsi="Times New Roman" w:cs="Times New Roman"/>
          <w:sz w:val="24"/>
          <w:szCs w:val="24"/>
        </w:rPr>
        <w:t>2. Ввести пятибалльную систему оценки успеваемости и поведения учащихся с 11 января 1944 года.</w:t>
      </w:r>
    </w:p>
    <w:p w:rsidR="0092383E" w:rsidRPr="0092383E" w:rsidRDefault="0092383E" w:rsidP="009238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346B" w:rsidRPr="0092383E" w:rsidRDefault="002864A3" w:rsidP="004309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комиссар просвещения РСФСР</w:t>
      </w:r>
      <w:r w:rsidR="00430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ПОТЕМКИН</w:t>
      </w:r>
    </w:p>
    <w:sectPr w:rsidR="000E346B" w:rsidRPr="0092383E" w:rsidSect="000E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83E"/>
    <w:rsid w:val="000E346B"/>
    <w:rsid w:val="002864A3"/>
    <w:rsid w:val="004309C7"/>
    <w:rsid w:val="004C7729"/>
    <w:rsid w:val="0092383E"/>
    <w:rsid w:val="00E3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3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2015-08-11T04:27:00Z</dcterms:created>
  <dcterms:modified xsi:type="dcterms:W3CDTF">2015-08-11T04:45:00Z</dcterms:modified>
</cp:coreProperties>
</file>